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6E4" w:rsidRPr="00676BC2" w:rsidRDefault="00FC46E4" w:rsidP="00FC46E4">
      <w:pPr>
        <w:jc w:val="center"/>
        <w:rPr>
          <w:sz w:val="28"/>
          <w:szCs w:val="28"/>
        </w:rPr>
      </w:pPr>
      <w:r w:rsidRPr="00676BC2">
        <w:rPr>
          <w:sz w:val="28"/>
          <w:szCs w:val="28"/>
        </w:rPr>
        <w:t xml:space="preserve">Pre referendum, ktoré sa bude konať 04. júla 2026 </w:t>
      </w:r>
      <w:r w:rsidRPr="00676BC2">
        <w:rPr>
          <w:sz w:val="28"/>
          <w:szCs w:val="28"/>
        </w:rPr>
        <w:t>je</w:t>
      </w:r>
      <w:r w:rsidRPr="00676BC2">
        <w:rPr>
          <w:sz w:val="28"/>
          <w:szCs w:val="28"/>
        </w:rPr>
        <w:t xml:space="preserve"> na</w:t>
      </w:r>
    </w:p>
    <w:p w:rsidR="00FC46E4" w:rsidRPr="00676BC2" w:rsidRDefault="00FC46E4" w:rsidP="00FC46E4">
      <w:pPr>
        <w:jc w:val="center"/>
        <w:rPr>
          <w:sz w:val="28"/>
          <w:szCs w:val="28"/>
        </w:rPr>
      </w:pPr>
      <w:r w:rsidRPr="00676BC2">
        <w:rPr>
          <w:sz w:val="28"/>
          <w:szCs w:val="28"/>
        </w:rPr>
        <w:t xml:space="preserve">území </w:t>
      </w:r>
      <w:r w:rsidRPr="00676BC2">
        <w:rPr>
          <w:sz w:val="28"/>
          <w:szCs w:val="28"/>
        </w:rPr>
        <w:t>obce Strekov</w:t>
      </w:r>
    </w:p>
    <w:p w:rsidR="00FC46E4" w:rsidRPr="00676BC2" w:rsidRDefault="00FC46E4" w:rsidP="00FC46E4">
      <w:pPr>
        <w:jc w:val="center"/>
        <w:rPr>
          <w:sz w:val="28"/>
          <w:szCs w:val="28"/>
        </w:rPr>
      </w:pPr>
      <w:r w:rsidRPr="00676BC2">
        <w:rPr>
          <w:sz w:val="28"/>
          <w:szCs w:val="28"/>
        </w:rPr>
        <w:t>utvoren</w:t>
      </w:r>
      <w:r w:rsidRPr="00676BC2">
        <w:rPr>
          <w:sz w:val="28"/>
          <w:szCs w:val="28"/>
        </w:rPr>
        <w:t xml:space="preserve">ý </w:t>
      </w:r>
      <w:r w:rsidRPr="00676BC2">
        <w:rPr>
          <w:sz w:val="28"/>
          <w:szCs w:val="28"/>
        </w:rPr>
        <w:t xml:space="preserve"> volebn</w:t>
      </w:r>
      <w:r w:rsidRPr="00676BC2">
        <w:rPr>
          <w:sz w:val="28"/>
          <w:szCs w:val="28"/>
        </w:rPr>
        <w:t xml:space="preserve">ý </w:t>
      </w:r>
      <w:r w:rsidRPr="00676BC2">
        <w:rPr>
          <w:sz w:val="28"/>
          <w:szCs w:val="28"/>
        </w:rPr>
        <w:t xml:space="preserve"> </w:t>
      </w:r>
      <w:r w:rsidRPr="00676BC2">
        <w:rPr>
          <w:sz w:val="28"/>
          <w:szCs w:val="28"/>
        </w:rPr>
        <w:t>okrsok</w:t>
      </w:r>
      <w:r w:rsidRPr="00676BC2">
        <w:rPr>
          <w:sz w:val="28"/>
          <w:szCs w:val="28"/>
        </w:rPr>
        <w:t xml:space="preserve"> a</w:t>
      </w:r>
      <w:r w:rsidRPr="00676BC2">
        <w:rPr>
          <w:sz w:val="28"/>
          <w:szCs w:val="28"/>
        </w:rPr>
        <w:t> </w:t>
      </w:r>
      <w:r w:rsidRPr="00676BC2">
        <w:rPr>
          <w:sz w:val="28"/>
          <w:szCs w:val="28"/>
        </w:rPr>
        <w:t>určen</w:t>
      </w:r>
      <w:r w:rsidRPr="00676BC2">
        <w:rPr>
          <w:sz w:val="28"/>
          <w:szCs w:val="28"/>
        </w:rPr>
        <w:t>á volebná miestnosť</w:t>
      </w:r>
      <w:r w:rsidRPr="00676BC2">
        <w:rPr>
          <w:sz w:val="28"/>
          <w:szCs w:val="28"/>
        </w:rPr>
        <w:t>:</w:t>
      </w:r>
    </w:p>
    <w:p w:rsidR="00FC46E4" w:rsidRPr="00676BC2" w:rsidRDefault="00FC46E4" w:rsidP="00FC46E4">
      <w:pPr>
        <w:jc w:val="center"/>
        <w:rPr>
          <w:sz w:val="28"/>
          <w:szCs w:val="28"/>
        </w:rPr>
      </w:pPr>
    </w:p>
    <w:p w:rsidR="00FC46E4" w:rsidRPr="00676BC2" w:rsidRDefault="00FC46E4" w:rsidP="00FC46E4">
      <w:pPr>
        <w:jc w:val="center"/>
        <w:rPr>
          <w:sz w:val="28"/>
          <w:szCs w:val="28"/>
        </w:rPr>
      </w:pPr>
      <w:r w:rsidRPr="00676BC2">
        <w:rPr>
          <w:sz w:val="28"/>
          <w:szCs w:val="28"/>
        </w:rPr>
        <w:t xml:space="preserve">A 2026. </w:t>
      </w:r>
      <w:proofErr w:type="spellStart"/>
      <w:r w:rsidRPr="00676BC2">
        <w:rPr>
          <w:sz w:val="28"/>
          <w:szCs w:val="28"/>
        </w:rPr>
        <w:t>július</w:t>
      </w:r>
      <w:proofErr w:type="spellEnd"/>
      <w:r w:rsidRPr="00676BC2">
        <w:rPr>
          <w:sz w:val="28"/>
          <w:szCs w:val="28"/>
        </w:rPr>
        <w:t xml:space="preserve"> 4-re </w:t>
      </w:r>
      <w:proofErr w:type="spellStart"/>
      <w:r w:rsidRPr="00676BC2">
        <w:rPr>
          <w:sz w:val="28"/>
          <w:szCs w:val="28"/>
        </w:rPr>
        <w:t>meghirdetett</w:t>
      </w:r>
      <w:proofErr w:type="spellEnd"/>
      <w:r w:rsidRPr="00676BC2">
        <w:rPr>
          <w:sz w:val="28"/>
          <w:szCs w:val="28"/>
        </w:rPr>
        <w:t xml:space="preserve"> </w:t>
      </w:r>
      <w:proofErr w:type="spellStart"/>
      <w:r w:rsidRPr="00676BC2">
        <w:rPr>
          <w:sz w:val="28"/>
          <w:szCs w:val="28"/>
        </w:rPr>
        <w:t>népszavazásra</w:t>
      </w:r>
      <w:proofErr w:type="spellEnd"/>
      <w:r w:rsidRPr="00676BC2">
        <w:rPr>
          <w:sz w:val="28"/>
          <w:szCs w:val="28"/>
        </w:rPr>
        <w:t xml:space="preserve"> </w:t>
      </w:r>
      <w:proofErr w:type="spellStart"/>
      <w:r w:rsidRPr="00676BC2">
        <w:rPr>
          <w:sz w:val="28"/>
          <w:szCs w:val="28"/>
        </w:rPr>
        <w:t>Kürt</w:t>
      </w:r>
      <w:proofErr w:type="spellEnd"/>
      <w:r w:rsidRPr="00676BC2">
        <w:rPr>
          <w:sz w:val="28"/>
          <w:szCs w:val="28"/>
        </w:rPr>
        <w:t xml:space="preserve"> </w:t>
      </w:r>
      <w:proofErr w:type="spellStart"/>
      <w:r w:rsidRPr="00676BC2">
        <w:rPr>
          <w:sz w:val="28"/>
          <w:szCs w:val="28"/>
        </w:rPr>
        <w:t>község</w:t>
      </w:r>
      <w:proofErr w:type="spellEnd"/>
      <w:r w:rsidRPr="00676BC2">
        <w:rPr>
          <w:sz w:val="28"/>
          <w:szCs w:val="28"/>
        </w:rPr>
        <w:t xml:space="preserve"> </w:t>
      </w:r>
      <w:proofErr w:type="spellStart"/>
      <w:r w:rsidRPr="00676BC2">
        <w:rPr>
          <w:sz w:val="28"/>
          <w:szCs w:val="28"/>
        </w:rPr>
        <w:t>területén</w:t>
      </w:r>
      <w:proofErr w:type="spellEnd"/>
    </w:p>
    <w:p w:rsidR="00FC46E4" w:rsidRPr="00676BC2" w:rsidRDefault="00FC46E4" w:rsidP="00FC46E4">
      <w:pPr>
        <w:jc w:val="center"/>
        <w:rPr>
          <w:sz w:val="28"/>
          <w:szCs w:val="28"/>
        </w:rPr>
      </w:pPr>
      <w:r w:rsidRPr="00676BC2">
        <w:rPr>
          <w:sz w:val="28"/>
          <w:szCs w:val="28"/>
        </w:rPr>
        <w:t xml:space="preserve">a </w:t>
      </w:r>
      <w:proofErr w:type="spellStart"/>
      <w:r w:rsidRPr="00676BC2">
        <w:rPr>
          <w:sz w:val="28"/>
          <w:szCs w:val="28"/>
        </w:rPr>
        <w:t>következő</w:t>
      </w:r>
      <w:proofErr w:type="spellEnd"/>
      <w:r w:rsidRPr="00676BC2">
        <w:rPr>
          <w:sz w:val="28"/>
          <w:szCs w:val="28"/>
        </w:rPr>
        <w:t xml:space="preserve"> </w:t>
      </w:r>
      <w:proofErr w:type="spellStart"/>
      <w:r w:rsidRPr="00676BC2">
        <w:rPr>
          <w:sz w:val="28"/>
          <w:szCs w:val="28"/>
        </w:rPr>
        <w:t>választókörzetek</w:t>
      </w:r>
      <w:proofErr w:type="spellEnd"/>
      <w:r w:rsidRPr="00676BC2">
        <w:rPr>
          <w:sz w:val="28"/>
          <w:szCs w:val="28"/>
        </w:rPr>
        <w:t xml:space="preserve"> </w:t>
      </w:r>
      <w:proofErr w:type="spellStart"/>
      <w:r w:rsidRPr="00676BC2">
        <w:rPr>
          <w:sz w:val="28"/>
          <w:szCs w:val="28"/>
        </w:rPr>
        <w:t>és</w:t>
      </w:r>
      <w:proofErr w:type="spellEnd"/>
      <w:r w:rsidRPr="00676BC2">
        <w:rPr>
          <w:sz w:val="28"/>
          <w:szCs w:val="28"/>
        </w:rPr>
        <w:t xml:space="preserve"> </w:t>
      </w:r>
      <w:proofErr w:type="spellStart"/>
      <w:r w:rsidRPr="00676BC2">
        <w:rPr>
          <w:sz w:val="28"/>
          <w:szCs w:val="28"/>
        </w:rPr>
        <w:t>szavazóhelyiségek</w:t>
      </w:r>
      <w:proofErr w:type="spellEnd"/>
      <w:r w:rsidRPr="00676BC2">
        <w:rPr>
          <w:sz w:val="28"/>
          <w:szCs w:val="28"/>
        </w:rPr>
        <w:t xml:space="preserve"> </w:t>
      </w:r>
      <w:proofErr w:type="spellStart"/>
      <w:r w:rsidRPr="00676BC2">
        <w:rPr>
          <w:sz w:val="28"/>
          <w:szCs w:val="28"/>
        </w:rPr>
        <w:t>lettek</w:t>
      </w:r>
      <w:proofErr w:type="spellEnd"/>
    </w:p>
    <w:p w:rsidR="00FC46E4" w:rsidRPr="00676BC2" w:rsidRDefault="00FC46E4" w:rsidP="00FC46E4">
      <w:pPr>
        <w:jc w:val="center"/>
        <w:rPr>
          <w:sz w:val="28"/>
          <w:szCs w:val="28"/>
        </w:rPr>
      </w:pPr>
      <w:proofErr w:type="spellStart"/>
      <w:r w:rsidRPr="00676BC2">
        <w:rPr>
          <w:sz w:val="28"/>
          <w:szCs w:val="28"/>
        </w:rPr>
        <w:t>kijelölve</w:t>
      </w:r>
      <w:proofErr w:type="spellEnd"/>
      <w:r w:rsidRPr="00676BC2">
        <w:rPr>
          <w:sz w:val="28"/>
          <w:szCs w:val="28"/>
        </w:rPr>
        <w:t>:</w:t>
      </w:r>
    </w:p>
    <w:p w:rsidR="00676BC2" w:rsidRDefault="00676BC2" w:rsidP="00FC46E4">
      <w:pPr>
        <w:jc w:val="center"/>
        <w:rPr>
          <w:b/>
        </w:rPr>
      </w:pPr>
    </w:p>
    <w:p w:rsidR="00676BC2" w:rsidRDefault="00676BC2" w:rsidP="00FC46E4">
      <w:pPr>
        <w:jc w:val="center"/>
        <w:rPr>
          <w:b/>
        </w:rPr>
      </w:pPr>
    </w:p>
    <w:p w:rsidR="00676BC2" w:rsidRPr="00FC46E4" w:rsidRDefault="00676BC2" w:rsidP="00FC46E4">
      <w:pPr>
        <w:jc w:val="center"/>
        <w:rPr>
          <w:b/>
        </w:rPr>
      </w:pPr>
    </w:p>
    <w:p w:rsidR="00FC46E4" w:rsidRPr="00676BC2" w:rsidRDefault="00FC46E4" w:rsidP="00FC46E4">
      <w:pPr>
        <w:rPr>
          <w:b/>
          <w:sz w:val="32"/>
          <w:szCs w:val="32"/>
        </w:rPr>
      </w:pPr>
      <w:r w:rsidRPr="00676BC2">
        <w:rPr>
          <w:b/>
          <w:sz w:val="32"/>
          <w:szCs w:val="32"/>
        </w:rPr>
        <w:t>Okrsok č. 1 - volebná miestnosť v</w:t>
      </w:r>
      <w:r w:rsidRPr="00676BC2">
        <w:rPr>
          <w:b/>
          <w:sz w:val="32"/>
          <w:szCs w:val="32"/>
        </w:rPr>
        <w:t> Obecnom dome , Blatná ulica 1036/5, Strekov</w:t>
      </w:r>
    </w:p>
    <w:p w:rsidR="00FC46E4" w:rsidRPr="00676BC2" w:rsidRDefault="00FC46E4" w:rsidP="00FC46E4">
      <w:pPr>
        <w:rPr>
          <w:b/>
          <w:sz w:val="32"/>
          <w:szCs w:val="32"/>
        </w:rPr>
      </w:pPr>
      <w:r w:rsidRPr="00676BC2">
        <w:rPr>
          <w:b/>
          <w:sz w:val="32"/>
          <w:szCs w:val="32"/>
        </w:rPr>
        <w:t>1.</w:t>
      </w:r>
      <w:r w:rsidRPr="00676BC2">
        <w:rPr>
          <w:b/>
          <w:sz w:val="32"/>
          <w:szCs w:val="32"/>
        </w:rPr>
        <w:t xml:space="preserve"> </w:t>
      </w:r>
      <w:proofErr w:type="spellStart"/>
      <w:r w:rsidRPr="00676BC2">
        <w:rPr>
          <w:b/>
          <w:sz w:val="32"/>
          <w:szCs w:val="32"/>
        </w:rPr>
        <w:t>sz</w:t>
      </w:r>
      <w:proofErr w:type="spellEnd"/>
      <w:r w:rsidRPr="00676BC2">
        <w:rPr>
          <w:b/>
          <w:sz w:val="32"/>
          <w:szCs w:val="32"/>
        </w:rPr>
        <w:t xml:space="preserve">. </w:t>
      </w:r>
      <w:proofErr w:type="spellStart"/>
      <w:r w:rsidRPr="00676BC2">
        <w:rPr>
          <w:b/>
          <w:sz w:val="32"/>
          <w:szCs w:val="32"/>
        </w:rPr>
        <w:t>választókörzet</w:t>
      </w:r>
      <w:proofErr w:type="spellEnd"/>
      <w:r w:rsidRPr="00676BC2">
        <w:rPr>
          <w:b/>
          <w:sz w:val="32"/>
          <w:szCs w:val="32"/>
        </w:rPr>
        <w:t xml:space="preserve"> </w:t>
      </w:r>
      <w:r w:rsidRPr="00676BC2">
        <w:rPr>
          <w:b/>
          <w:sz w:val="32"/>
          <w:szCs w:val="32"/>
        </w:rPr>
        <w:t>–</w:t>
      </w:r>
      <w:r w:rsidRPr="00676BC2">
        <w:rPr>
          <w:b/>
          <w:sz w:val="32"/>
          <w:szCs w:val="32"/>
        </w:rPr>
        <w:t xml:space="preserve"> </w:t>
      </w:r>
      <w:proofErr w:type="spellStart"/>
      <w:r w:rsidRPr="00676BC2">
        <w:rPr>
          <w:b/>
          <w:sz w:val="32"/>
          <w:szCs w:val="32"/>
        </w:rPr>
        <w:t>szavazóhelyiség</w:t>
      </w:r>
      <w:proofErr w:type="spellEnd"/>
      <w:r w:rsidRPr="00676BC2">
        <w:rPr>
          <w:b/>
          <w:sz w:val="32"/>
          <w:szCs w:val="32"/>
        </w:rPr>
        <w:t xml:space="preserve">- </w:t>
      </w:r>
      <w:proofErr w:type="spellStart"/>
      <w:r w:rsidRPr="00676BC2">
        <w:rPr>
          <w:b/>
          <w:sz w:val="32"/>
          <w:szCs w:val="32"/>
        </w:rPr>
        <w:t>Faluház</w:t>
      </w:r>
      <w:proofErr w:type="spellEnd"/>
      <w:r w:rsidRPr="00676BC2">
        <w:rPr>
          <w:b/>
          <w:sz w:val="32"/>
          <w:szCs w:val="32"/>
        </w:rPr>
        <w:t xml:space="preserve"> </w:t>
      </w:r>
      <w:r w:rsidRPr="00676BC2">
        <w:rPr>
          <w:b/>
          <w:sz w:val="32"/>
          <w:szCs w:val="32"/>
        </w:rPr>
        <w:t xml:space="preserve"> </w:t>
      </w:r>
      <w:r w:rsidRPr="00676BC2">
        <w:rPr>
          <w:b/>
          <w:sz w:val="32"/>
          <w:szCs w:val="32"/>
        </w:rPr>
        <w:t xml:space="preserve">, </w:t>
      </w:r>
      <w:proofErr w:type="spellStart"/>
      <w:r w:rsidRPr="00676BC2">
        <w:rPr>
          <w:b/>
          <w:sz w:val="32"/>
          <w:szCs w:val="32"/>
        </w:rPr>
        <w:t>Sármellék</w:t>
      </w:r>
      <w:proofErr w:type="spellEnd"/>
      <w:r w:rsidRPr="00676BC2">
        <w:rPr>
          <w:b/>
          <w:sz w:val="32"/>
          <w:szCs w:val="32"/>
        </w:rPr>
        <w:t xml:space="preserve"> </w:t>
      </w:r>
      <w:proofErr w:type="spellStart"/>
      <w:r w:rsidRPr="00676BC2">
        <w:rPr>
          <w:b/>
          <w:sz w:val="32"/>
          <w:szCs w:val="32"/>
        </w:rPr>
        <w:t>utca</w:t>
      </w:r>
      <w:proofErr w:type="spellEnd"/>
      <w:r w:rsidRPr="00676BC2">
        <w:rPr>
          <w:b/>
          <w:sz w:val="32"/>
          <w:szCs w:val="32"/>
        </w:rPr>
        <w:t xml:space="preserve"> 1036/5, </w:t>
      </w:r>
      <w:proofErr w:type="spellStart"/>
      <w:r w:rsidRPr="00676BC2">
        <w:rPr>
          <w:b/>
          <w:sz w:val="32"/>
          <w:szCs w:val="32"/>
        </w:rPr>
        <w:t>Kürt</w:t>
      </w:r>
      <w:proofErr w:type="spellEnd"/>
    </w:p>
    <w:p w:rsidR="00FC46E4" w:rsidRDefault="00FC46E4" w:rsidP="00FC46E4"/>
    <w:p w:rsidR="00FC46E4" w:rsidRDefault="00FC46E4" w:rsidP="00FC46E4"/>
    <w:p w:rsidR="00676BC2" w:rsidRDefault="00676BC2" w:rsidP="00FC46E4"/>
    <w:p w:rsidR="00FC46E4" w:rsidRDefault="00FC46E4" w:rsidP="00FC46E4">
      <w:r>
        <w:t xml:space="preserve">                                                     </w:t>
      </w:r>
      <w:r w:rsidR="00676BC2">
        <w:t xml:space="preserve">                                               </w:t>
      </w:r>
      <w:r>
        <w:t xml:space="preserve">  </w:t>
      </w:r>
      <w:r>
        <w:t>.............................................</w:t>
      </w:r>
    </w:p>
    <w:p w:rsidR="003B3B74" w:rsidRPr="00676BC2" w:rsidRDefault="00676BC2" w:rsidP="00676BC2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bookmarkStart w:id="0" w:name="_GoBack"/>
      <w:bookmarkEnd w:id="0"/>
      <w:r w:rsidR="00FC46E4" w:rsidRPr="00676BC2">
        <w:rPr>
          <w:sz w:val="24"/>
          <w:szCs w:val="24"/>
        </w:rPr>
        <w:t xml:space="preserve"> </w:t>
      </w:r>
      <w:r w:rsidRPr="00676BC2">
        <w:rPr>
          <w:sz w:val="24"/>
          <w:szCs w:val="24"/>
        </w:rPr>
        <w:t xml:space="preserve">Ján </w:t>
      </w:r>
      <w:proofErr w:type="spellStart"/>
      <w:r w:rsidRPr="00676BC2">
        <w:rPr>
          <w:sz w:val="24"/>
          <w:szCs w:val="24"/>
        </w:rPr>
        <w:t>Téglás</w:t>
      </w:r>
      <w:proofErr w:type="spellEnd"/>
    </w:p>
    <w:p w:rsidR="00676BC2" w:rsidRPr="00676BC2" w:rsidRDefault="00676BC2" w:rsidP="00676BC2">
      <w:pPr>
        <w:ind w:left="4956" w:firstLine="708"/>
        <w:rPr>
          <w:sz w:val="24"/>
          <w:szCs w:val="24"/>
        </w:rPr>
      </w:pPr>
      <w:r w:rsidRPr="00676BC2">
        <w:rPr>
          <w:sz w:val="24"/>
          <w:szCs w:val="24"/>
        </w:rPr>
        <w:t>Starosta obce</w:t>
      </w:r>
    </w:p>
    <w:sectPr w:rsidR="00676BC2" w:rsidRPr="00676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E7"/>
    <w:rsid w:val="003B3B74"/>
    <w:rsid w:val="00676BC2"/>
    <w:rsid w:val="00E862E7"/>
    <w:rsid w:val="00FC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D6E8"/>
  <w15:chartTrackingRefBased/>
  <w15:docId w15:val="{1B8B7B9D-63BB-4C41-983B-4400F0E9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KECSKÉSOVÁ Katarína</dc:creator>
  <cp:keywords/>
  <dc:description/>
  <cp:lastModifiedBy>KECSKÉSOVÁ Katarína</cp:lastModifiedBy>
  <cp:revision>1</cp:revision>
  <dcterms:created xsi:type="dcterms:W3CDTF">2026-05-25T08:17:00Z</dcterms:created>
  <dcterms:modified xsi:type="dcterms:W3CDTF">2026-05-25T08:45:00Z</dcterms:modified>
</cp:coreProperties>
</file>